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3B" w:rsidRDefault="00CD713B" w:rsidP="004D7D5A">
      <w:pPr>
        <w:rPr>
          <w:sz w:val="24"/>
          <w:szCs w:val="24"/>
        </w:rPr>
        <w:sectPr w:rsidR="00CD713B" w:rsidSect="004D7D5A">
          <w:pgSz w:w="16838" w:h="11906" w:orient="landscape"/>
          <w:pgMar w:top="568" w:right="1134" w:bottom="850" w:left="1134" w:header="708" w:footer="708" w:gutter="0"/>
          <w:cols w:num="2" w:space="172"/>
          <w:docGrid w:linePitch="360"/>
        </w:sectPr>
      </w:pPr>
    </w:p>
    <w:p w:rsidR="00384512" w:rsidRPr="00384512" w:rsidRDefault="00384512" w:rsidP="00384512">
      <w:pPr>
        <w:ind w:left="10620" w:firstLine="708"/>
        <w:jc w:val="both"/>
        <w:rPr>
          <w:b/>
          <w:sz w:val="24"/>
          <w:szCs w:val="24"/>
        </w:rPr>
      </w:pPr>
      <w:r w:rsidRPr="00384512">
        <w:rPr>
          <w:b/>
          <w:sz w:val="24"/>
          <w:szCs w:val="24"/>
        </w:rPr>
        <w:lastRenderedPageBreak/>
        <w:t>Приложение 2</w:t>
      </w:r>
      <w:r>
        <w:rPr>
          <w:b/>
          <w:sz w:val="24"/>
          <w:szCs w:val="24"/>
        </w:rPr>
        <w:t>2</w:t>
      </w:r>
    </w:p>
    <w:p w:rsidR="00384512" w:rsidRPr="00384512" w:rsidRDefault="00384512" w:rsidP="00384512">
      <w:pPr>
        <w:ind w:left="7788" w:firstLine="708"/>
        <w:jc w:val="both"/>
        <w:rPr>
          <w:sz w:val="24"/>
          <w:szCs w:val="24"/>
        </w:rPr>
      </w:pPr>
      <w:r w:rsidRPr="00384512">
        <w:rPr>
          <w:sz w:val="24"/>
          <w:szCs w:val="24"/>
        </w:rPr>
        <w:t>к решению Совета депутатов третьего созыва</w:t>
      </w:r>
    </w:p>
    <w:p w:rsidR="00384512" w:rsidRPr="00384512" w:rsidRDefault="00384512" w:rsidP="00384512">
      <w:pPr>
        <w:ind w:left="8496"/>
        <w:jc w:val="both"/>
        <w:rPr>
          <w:sz w:val="24"/>
          <w:szCs w:val="24"/>
        </w:rPr>
      </w:pPr>
      <w:r w:rsidRPr="00384512">
        <w:rPr>
          <w:sz w:val="24"/>
          <w:szCs w:val="24"/>
        </w:rPr>
        <w:t xml:space="preserve">Покровского сельского поселения Гагаринского района </w:t>
      </w:r>
    </w:p>
    <w:p w:rsidR="00384512" w:rsidRPr="00384512" w:rsidRDefault="00384512" w:rsidP="00384512">
      <w:pPr>
        <w:ind w:left="7788" w:firstLine="708"/>
        <w:jc w:val="both"/>
        <w:rPr>
          <w:sz w:val="24"/>
          <w:szCs w:val="24"/>
        </w:rPr>
      </w:pPr>
      <w:r w:rsidRPr="00384512">
        <w:rPr>
          <w:sz w:val="24"/>
          <w:szCs w:val="24"/>
        </w:rPr>
        <w:t xml:space="preserve">Смоленской области «О бюджете </w:t>
      </w:r>
      <w:proofErr w:type="gramStart"/>
      <w:r w:rsidRPr="00384512">
        <w:rPr>
          <w:sz w:val="24"/>
          <w:szCs w:val="24"/>
        </w:rPr>
        <w:t>муниципального</w:t>
      </w:r>
      <w:proofErr w:type="gramEnd"/>
      <w:r w:rsidRPr="00384512">
        <w:rPr>
          <w:sz w:val="24"/>
          <w:szCs w:val="24"/>
        </w:rPr>
        <w:t xml:space="preserve"> </w:t>
      </w:r>
    </w:p>
    <w:p w:rsidR="00384512" w:rsidRPr="00384512" w:rsidRDefault="00051669" w:rsidP="00384512">
      <w:pPr>
        <w:ind w:left="778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 Мальцевское </w:t>
      </w:r>
      <w:r w:rsidR="00384512" w:rsidRPr="00384512">
        <w:rPr>
          <w:sz w:val="24"/>
          <w:szCs w:val="24"/>
        </w:rPr>
        <w:t xml:space="preserve">сельское поселение </w:t>
      </w:r>
    </w:p>
    <w:p w:rsidR="00384512" w:rsidRPr="00384512" w:rsidRDefault="00384512" w:rsidP="00384512">
      <w:pPr>
        <w:ind w:left="8496"/>
        <w:jc w:val="both"/>
        <w:rPr>
          <w:sz w:val="24"/>
          <w:szCs w:val="24"/>
        </w:rPr>
      </w:pPr>
      <w:r w:rsidRPr="00384512">
        <w:rPr>
          <w:sz w:val="24"/>
          <w:szCs w:val="24"/>
        </w:rPr>
        <w:t>Гагаринского района Смоленской области на 201</w:t>
      </w:r>
      <w:r w:rsidR="00030624">
        <w:rPr>
          <w:sz w:val="24"/>
          <w:szCs w:val="24"/>
        </w:rPr>
        <w:t>8</w:t>
      </w:r>
      <w:r w:rsidRPr="00384512">
        <w:rPr>
          <w:sz w:val="24"/>
          <w:szCs w:val="24"/>
        </w:rPr>
        <w:t xml:space="preserve"> год и на плановый период 201</w:t>
      </w:r>
      <w:r w:rsidR="00030624">
        <w:rPr>
          <w:sz w:val="24"/>
          <w:szCs w:val="24"/>
        </w:rPr>
        <w:t>9</w:t>
      </w:r>
      <w:r w:rsidRPr="00384512">
        <w:rPr>
          <w:sz w:val="24"/>
          <w:szCs w:val="24"/>
        </w:rPr>
        <w:t xml:space="preserve"> и 20</w:t>
      </w:r>
      <w:r w:rsidR="00030624">
        <w:rPr>
          <w:sz w:val="24"/>
          <w:szCs w:val="24"/>
        </w:rPr>
        <w:t>20</w:t>
      </w:r>
      <w:r w:rsidRPr="00384512">
        <w:rPr>
          <w:sz w:val="24"/>
          <w:szCs w:val="24"/>
        </w:rPr>
        <w:t xml:space="preserve"> годов»</w:t>
      </w:r>
    </w:p>
    <w:p w:rsidR="00384512" w:rsidRPr="00384512" w:rsidRDefault="00384512" w:rsidP="00384512">
      <w:pPr>
        <w:ind w:left="7788" w:firstLine="708"/>
        <w:jc w:val="both"/>
        <w:rPr>
          <w:sz w:val="24"/>
          <w:szCs w:val="24"/>
        </w:rPr>
      </w:pPr>
      <w:r w:rsidRPr="00384512">
        <w:rPr>
          <w:sz w:val="24"/>
          <w:szCs w:val="24"/>
        </w:rPr>
        <w:t xml:space="preserve">от </w:t>
      </w:r>
      <w:r w:rsidRPr="00384512">
        <w:rPr>
          <w:sz w:val="24"/>
          <w:szCs w:val="24"/>
        </w:rPr>
        <w:tab/>
      </w:r>
      <w:r w:rsidRPr="00384512">
        <w:rPr>
          <w:sz w:val="24"/>
          <w:szCs w:val="24"/>
        </w:rPr>
        <w:tab/>
      </w:r>
      <w:r w:rsidRPr="00384512">
        <w:rPr>
          <w:sz w:val="24"/>
          <w:szCs w:val="24"/>
        </w:rPr>
        <w:tab/>
        <w:t>№</w:t>
      </w:r>
    </w:p>
    <w:p w:rsidR="004D7D5A" w:rsidRDefault="004D7D5A" w:rsidP="00384512">
      <w:pPr>
        <w:rPr>
          <w:sz w:val="24"/>
          <w:szCs w:val="24"/>
        </w:rPr>
      </w:pPr>
    </w:p>
    <w:p w:rsidR="00A05A99" w:rsidRDefault="00A05A99" w:rsidP="00A05A9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гарантий</w:t>
      </w:r>
      <w:r w:rsidRPr="0062575C">
        <w:rPr>
          <w:b/>
          <w:bCs/>
          <w:sz w:val="28"/>
          <w:szCs w:val="28"/>
        </w:rPr>
        <w:t xml:space="preserve"> </w:t>
      </w:r>
      <w:r w:rsidRPr="00B07F2F">
        <w:rPr>
          <w:b/>
          <w:sz w:val="28"/>
        </w:rPr>
        <w:t>муниц</w:t>
      </w:r>
      <w:r>
        <w:rPr>
          <w:b/>
          <w:sz w:val="28"/>
        </w:rPr>
        <w:t xml:space="preserve">ипального образования </w:t>
      </w:r>
      <w:r w:rsidR="00051669">
        <w:rPr>
          <w:b/>
          <w:sz w:val="28"/>
        </w:rPr>
        <w:t xml:space="preserve"> Мальцевское </w:t>
      </w:r>
      <w:r w:rsidR="00CD713B">
        <w:rPr>
          <w:b/>
          <w:sz w:val="28"/>
        </w:rPr>
        <w:t xml:space="preserve"> </w:t>
      </w:r>
      <w:r w:rsidRPr="00B07F2F">
        <w:rPr>
          <w:b/>
          <w:sz w:val="28"/>
        </w:rPr>
        <w:t>сельское поселение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Гагаринского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201</w:t>
      </w:r>
      <w:r w:rsidR="0003062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A05A99" w:rsidRDefault="00A05A99" w:rsidP="00A05A99">
      <w:pPr>
        <w:ind w:firstLine="709"/>
        <w:jc w:val="center"/>
        <w:rPr>
          <w:b/>
          <w:bCs/>
          <w:sz w:val="28"/>
          <w:szCs w:val="28"/>
        </w:rPr>
      </w:pPr>
    </w:p>
    <w:p w:rsidR="00A05A99" w:rsidRDefault="00A05A99" w:rsidP="00A05A99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подлежащих предоставлению муниципальных гарантий </w:t>
      </w:r>
      <w:r w:rsidRPr="00B07F2F">
        <w:rPr>
          <w:b/>
          <w:sz w:val="28"/>
        </w:rPr>
        <w:t>муниц</w:t>
      </w:r>
      <w:r>
        <w:rPr>
          <w:b/>
          <w:sz w:val="28"/>
        </w:rPr>
        <w:t xml:space="preserve">ипального образования </w:t>
      </w:r>
      <w:r w:rsidR="00051669">
        <w:rPr>
          <w:b/>
          <w:sz w:val="28"/>
        </w:rPr>
        <w:t xml:space="preserve"> Мальцевское </w:t>
      </w:r>
      <w:r w:rsidR="00CD713B">
        <w:rPr>
          <w:b/>
          <w:sz w:val="28"/>
        </w:rPr>
        <w:t xml:space="preserve"> </w:t>
      </w:r>
      <w:r w:rsidRPr="00B07F2F">
        <w:rPr>
          <w:b/>
          <w:sz w:val="28"/>
        </w:rPr>
        <w:t>сельское поселение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Гагаринского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в 201</w:t>
      </w:r>
      <w:r w:rsidR="0003062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году</w:t>
      </w:r>
    </w:p>
    <w:p w:rsidR="00C23262" w:rsidRDefault="00C23262" w:rsidP="00C23262">
      <w:pPr>
        <w:pStyle w:val="a4"/>
        <w:ind w:left="1069"/>
        <w:rPr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Ind w:w="-1520" w:type="dxa"/>
        <w:tblLook w:val="04A0"/>
      </w:tblPr>
      <w:tblGrid>
        <w:gridCol w:w="654"/>
        <w:gridCol w:w="2433"/>
        <w:gridCol w:w="1984"/>
        <w:gridCol w:w="2127"/>
        <w:gridCol w:w="1701"/>
        <w:gridCol w:w="1842"/>
        <w:gridCol w:w="4898"/>
      </w:tblGrid>
      <w:tr w:rsidR="00C23262" w:rsidRPr="00C23262" w:rsidTr="00C23262">
        <w:trPr>
          <w:jc w:val="center"/>
        </w:trPr>
        <w:tc>
          <w:tcPr>
            <w:tcW w:w="654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2326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2326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2326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33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23262">
              <w:rPr>
                <w:b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84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27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гарантирования (тыс. рублей)</w:t>
            </w:r>
          </w:p>
        </w:tc>
        <w:tc>
          <w:tcPr>
            <w:tcW w:w="1701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42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898" w:type="dxa"/>
          </w:tcPr>
          <w:p w:rsidR="00C23262" w:rsidRPr="00C23262" w:rsidRDefault="00C23262" w:rsidP="004D7D5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  <w:r w:rsidR="00051669">
              <w:rPr>
                <w:b/>
                <w:bCs/>
                <w:sz w:val="24"/>
                <w:szCs w:val="24"/>
              </w:rPr>
              <w:t>Мальцевское</w:t>
            </w:r>
            <w:r>
              <w:rPr>
                <w:b/>
                <w:bCs/>
                <w:sz w:val="24"/>
                <w:szCs w:val="24"/>
              </w:rPr>
              <w:t xml:space="preserve"> сельское поселение Гагаринского района Смоленской области</w:t>
            </w:r>
          </w:p>
        </w:tc>
      </w:tr>
      <w:tr w:rsidR="00C23262" w:rsidRPr="00C23262" w:rsidTr="00C23262">
        <w:trPr>
          <w:jc w:val="center"/>
        </w:trPr>
        <w:tc>
          <w:tcPr>
            <w:tcW w:w="654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C232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C232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C232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C2326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C232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C2326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98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C23262">
              <w:rPr>
                <w:bCs/>
                <w:sz w:val="24"/>
                <w:szCs w:val="24"/>
              </w:rPr>
              <w:t>7</w:t>
            </w:r>
          </w:p>
        </w:tc>
      </w:tr>
      <w:tr w:rsidR="00C23262" w:rsidRPr="00C23262" w:rsidTr="00C23262">
        <w:trPr>
          <w:jc w:val="center"/>
        </w:trPr>
        <w:tc>
          <w:tcPr>
            <w:tcW w:w="654" w:type="dxa"/>
          </w:tcPr>
          <w:p w:rsidR="00C23262" w:rsidRPr="00C23262" w:rsidRDefault="00C23262" w:rsidP="00C232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C23262" w:rsidRPr="00C23262" w:rsidRDefault="00C23262" w:rsidP="00C232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23262" w:rsidRPr="00C23262" w:rsidRDefault="00C23262" w:rsidP="00C232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23262" w:rsidRPr="00C23262" w:rsidRDefault="00C23262" w:rsidP="00C232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262" w:rsidRPr="00C23262" w:rsidRDefault="00C23262" w:rsidP="00C232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262" w:rsidRPr="00C23262" w:rsidRDefault="00C23262" w:rsidP="00C232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8" w:type="dxa"/>
          </w:tcPr>
          <w:p w:rsidR="00C23262" w:rsidRPr="00C23262" w:rsidRDefault="00C23262" w:rsidP="00C232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23262" w:rsidRPr="00C23262" w:rsidTr="00C23262">
        <w:trPr>
          <w:jc w:val="center"/>
        </w:trPr>
        <w:tc>
          <w:tcPr>
            <w:tcW w:w="654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C23262" w:rsidRPr="00C23262" w:rsidRDefault="00C23262" w:rsidP="00C232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898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C23262" w:rsidRDefault="00C23262" w:rsidP="00C23262">
      <w:pPr>
        <w:pStyle w:val="a4"/>
        <w:ind w:left="1069"/>
        <w:rPr>
          <w:b/>
          <w:bCs/>
          <w:sz w:val="28"/>
          <w:szCs w:val="28"/>
        </w:rPr>
      </w:pPr>
    </w:p>
    <w:p w:rsidR="00C23262" w:rsidRDefault="00C23262" w:rsidP="00EE7D79">
      <w:pPr>
        <w:ind w:left="142" w:firstLine="65"/>
        <w:jc w:val="both"/>
        <w:rPr>
          <w:bCs/>
          <w:sz w:val="28"/>
          <w:szCs w:val="28"/>
        </w:rPr>
      </w:pPr>
      <w:r w:rsidRPr="00C2326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Общий объем бюджетных ассигнований, предусмотренных на исполнение муниципальных гарантий</w:t>
      </w:r>
      <w:r w:rsidR="00EE7D79">
        <w:rPr>
          <w:bCs/>
          <w:sz w:val="28"/>
          <w:szCs w:val="28"/>
        </w:rPr>
        <w:t xml:space="preserve"> </w:t>
      </w:r>
      <w:r w:rsidRPr="00C23262">
        <w:rPr>
          <w:sz w:val="28"/>
        </w:rPr>
        <w:t xml:space="preserve">муниципального образования </w:t>
      </w:r>
      <w:r w:rsidR="00051669">
        <w:rPr>
          <w:sz w:val="28"/>
        </w:rPr>
        <w:t>Мальцевское</w:t>
      </w:r>
      <w:r w:rsidRPr="00C23262">
        <w:rPr>
          <w:sz w:val="28"/>
        </w:rPr>
        <w:t xml:space="preserve"> сельское поселение</w:t>
      </w:r>
      <w:r w:rsidRPr="00C23262">
        <w:rPr>
          <w:bCs/>
          <w:sz w:val="28"/>
          <w:szCs w:val="28"/>
        </w:rPr>
        <w:t xml:space="preserve"> </w:t>
      </w:r>
      <w:proofErr w:type="spellStart"/>
      <w:r w:rsidRPr="00C23262">
        <w:rPr>
          <w:bCs/>
          <w:sz w:val="28"/>
          <w:szCs w:val="28"/>
        </w:rPr>
        <w:t>Гагаринского</w:t>
      </w:r>
      <w:proofErr w:type="spellEnd"/>
      <w:r w:rsidRPr="00C23262">
        <w:rPr>
          <w:bCs/>
          <w:sz w:val="28"/>
          <w:szCs w:val="28"/>
        </w:rPr>
        <w:t xml:space="preserve"> района Смоленской области</w:t>
      </w:r>
      <w:r w:rsidR="00EE7D79">
        <w:rPr>
          <w:bCs/>
          <w:sz w:val="28"/>
          <w:szCs w:val="28"/>
        </w:rPr>
        <w:t xml:space="preserve"> по возможным гарантийным случаям</w:t>
      </w:r>
      <w:r w:rsidRPr="00C23262">
        <w:rPr>
          <w:bCs/>
          <w:sz w:val="28"/>
          <w:szCs w:val="28"/>
        </w:rPr>
        <w:t xml:space="preserve"> </w:t>
      </w:r>
      <w:r w:rsidR="00EE7D79">
        <w:rPr>
          <w:bCs/>
          <w:sz w:val="28"/>
          <w:szCs w:val="28"/>
        </w:rPr>
        <w:t>в</w:t>
      </w:r>
      <w:r w:rsidRPr="00C23262">
        <w:rPr>
          <w:bCs/>
          <w:sz w:val="28"/>
          <w:szCs w:val="28"/>
        </w:rPr>
        <w:t xml:space="preserve"> 201</w:t>
      </w:r>
      <w:r w:rsidR="00030624">
        <w:rPr>
          <w:bCs/>
          <w:sz w:val="28"/>
          <w:szCs w:val="28"/>
        </w:rPr>
        <w:t>8</w:t>
      </w:r>
      <w:bookmarkStart w:id="0" w:name="_GoBack"/>
      <w:bookmarkEnd w:id="0"/>
      <w:r w:rsidRPr="00C23262">
        <w:rPr>
          <w:bCs/>
          <w:sz w:val="28"/>
          <w:szCs w:val="28"/>
        </w:rPr>
        <w:t xml:space="preserve"> год</w:t>
      </w:r>
      <w:r w:rsidR="00EE7D79">
        <w:rPr>
          <w:bCs/>
          <w:sz w:val="28"/>
          <w:szCs w:val="28"/>
        </w:rPr>
        <w:t>у, - 0,0 тыс. рублей, из них:</w:t>
      </w:r>
    </w:p>
    <w:p w:rsidR="00EE7D79" w:rsidRDefault="00EE7D79" w:rsidP="00EE7D79">
      <w:pPr>
        <w:ind w:left="142" w:firstLine="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за счет </w:t>
      </w:r>
      <w:proofErr w:type="gramStart"/>
      <w:r>
        <w:rPr>
          <w:bCs/>
          <w:sz w:val="28"/>
          <w:szCs w:val="28"/>
        </w:rPr>
        <w:t xml:space="preserve">источников финансирования дефицита бюджета </w:t>
      </w:r>
      <w:r w:rsidRPr="00C23262">
        <w:rPr>
          <w:sz w:val="28"/>
        </w:rPr>
        <w:t>муниципального образования</w:t>
      </w:r>
      <w:proofErr w:type="gramEnd"/>
      <w:r w:rsidRPr="00C23262">
        <w:rPr>
          <w:sz w:val="28"/>
        </w:rPr>
        <w:t xml:space="preserve"> </w:t>
      </w:r>
      <w:r w:rsidR="00051669">
        <w:rPr>
          <w:sz w:val="28"/>
        </w:rPr>
        <w:t>Мальцевское</w:t>
      </w:r>
      <w:r w:rsidR="00CD713B">
        <w:rPr>
          <w:sz w:val="28"/>
        </w:rPr>
        <w:t xml:space="preserve"> </w:t>
      </w:r>
      <w:r w:rsidRPr="00C23262">
        <w:rPr>
          <w:sz w:val="28"/>
        </w:rPr>
        <w:t>сельское поселение</w:t>
      </w:r>
      <w:r w:rsidRPr="00C23262">
        <w:rPr>
          <w:bCs/>
          <w:sz w:val="28"/>
          <w:szCs w:val="28"/>
        </w:rPr>
        <w:t xml:space="preserve"> </w:t>
      </w:r>
      <w:proofErr w:type="spellStart"/>
      <w:r w:rsidRPr="00C23262">
        <w:rPr>
          <w:bCs/>
          <w:sz w:val="28"/>
          <w:szCs w:val="28"/>
        </w:rPr>
        <w:t>Гагаринского</w:t>
      </w:r>
      <w:proofErr w:type="spellEnd"/>
      <w:r w:rsidRPr="00C23262">
        <w:rPr>
          <w:bCs/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 xml:space="preserve"> – 0,0 тыс. рублей;</w:t>
      </w:r>
    </w:p>
    <w:p w:rsidR="00EE7D79" w:rsidRPr="00C23262" w:rsidRDefault="00EE7D79" w:rsidP="00EE7D79">
      <w:pPr>
        <w:ind w:left="142" w:firstLine="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за счет расходов бюджета </w:t>
      </w:r>
      <w:r w:rsidRPr="00C23262">
        <w:rPr>
          <w:sz w:val="28"/>
        </w:rPr>
        <w:t xml:space="preserve">муниципального образования </w:t>
      </w:r>
      <w:r w:rsidR="00051669">
        <w:rPr>
          <w:sz w:val="28"/>
        </w:rPr>
        <w:t>Мальцевское</w:t>
      </w:r>
      <w:r w:rsidR="00CD713B">
        <w:rPr>
          <w:sz w:val="28"/>
        </w:rPr>
        <w:t xml:space="preserve"> </w:t>
      </w:r>
      <w:r w:rsidRPr="00C23262">
        <w:rPr>
          <w:sz w:val="28"/>
        </w:rPr>
        <w:t>сельское поселение</w:t>
      </w:r>
      <w:r w:rsidRPr="00C23262">
        <w:rPr>
          <w:bCs/>
          <w:sz w:val="28"/>
          <w:szCs w:val="28"/>
        </w:rPr>
        <w:t xml:space="preserve"> </w:t>
      </w:r>
      <w:proofErr w:type="spellStart"/>
      <w:r w:rsidRPr="00C23262">
        <w:rPr>
          <w:bCs/>
          <w:sz w:val="28"/>
          <w:szCs w:val="28"/>
        </w:rPr>
        <w:t>Гагаринского</w:t>
      </w:r>
      <w:proofErr w:type="spellEnd"/>
      <w:r w:rsidRPr="00C23262">
        <w:rPr>
          <w:bCs/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 xml:space="preserve"> – 0,0 тыс. рублей.</w:t>
      </w:r>
    </w:p>
    <w:sectPr w:rsidR="00EE7D79" w:rsidRPr="00C23262" w:rsidSect="00CD713B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05A99"/>
    <w:rsid w:val="00030624"/>
    <w:rsid w:val="00051669"/>
    <w:rsid w:val="00075492"/>
    <w:rsid w:val="001940C3"/>
    <w:rsid w:val="00384512"/>
    <w:rsid w:val="00450C9D"/>
    <w:rsid w:val="004D7D5A"/>
    <w:rsid w:val="0064111E"/>
    <w:rsid w:val="00734370"/>
    <w:rsid w:val="00A05A99"/>
    <w:rsid w:val="00BB1B2E"/>
    <w:rsid w:val="00BC7F3B"/>
    <w:rsid w:val="00C23262"/>
    <w:rsid w:val="00CC7F6B"/>
    <w:rsid w:val="00CD713B"/>
    <w:rsid w:val="00E31CBF"/>
    <w:rsid w:val="00E950C2"/>
    <w:rsid w:val="00E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05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0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A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7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11</cp:revision>
  <cp:lastPrinted>2015-12-10T05:48:00Z</cp:lastPrinted>
  <dcterms:created xsi:type="dcterms:W3CDTF">2015-11-30T09:51:00Z</dcterms:created>
  <dcterms:modified xsi:type="dcterms:W3CDTF">2017-11-16T14:12:00Z</dcterms:modified>
</cp:coreProperties>
</file>